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6408" w14:textId="77777777" w:rsidR="00E863E2" w:rsidRPr="00C87BCB" w:rsidRDefault="00F757BB">
      <w:pPr>
        <w:spacing w:after="0" w:line="240" w:lineRule="auto"/>
        <w:jc w:val="right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87BCB">
        <w:rPr>
          <w:rFonts w:ascii="GHEA Grapalat" w:hAnsi="GHEA Grapalat"/>
          <w:b/>
          <w:noProof/>
          <w:sz w:val="24"/>
          <w:szCs w:val="24"/>
          <w:lang w:val="hy-AM"/>
        </w:rPr>
        <w:t xml:space="preserve">Հայաստանի Հանրապետության բարձր տեխնոլոգիական </w:t>
      </w:r>
    </w:p>
    <w:p w14:paraId="5B182E78" w14:textId="77777777" w:rsidR="00E863E2" w:rsidRPr="00C87BCB" w:rsidRDefault="00F757BB">
      <w:pPr>
        <w:spacing w:after="0" w:line="240" w:lineRule="auto"/>
        <w:jc w:val="right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87BCB">
        <w:rPr>
          <w:rFonts w:ascii="GHEA Grapalat" w:hAnsi="GHEA Grapalat"/>
          <w:b/>
          <w:noProof/>
          <w:sz w:val="24"/>
          <w:szCs w:val="24"/>
          <w:lang w:val="hy-AM"/>
        </w:rPr>
        <w:t xml:space="preserve">արդյունաբերության նախարար </w:t>
      </w:r>
    </w:p>
    <w:p w14:paraId="49BB87D6" w14:textId="703B189E" w:rsidR="00E863E2" w:rsidRPr="00C87BCB" w:rsidRDefault="00F757BB">
      <w:pPr>
        <w:spacing w:after="0" w:line="240" w:lineRule="auto"/>
        <w:jc w:val="right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87BCB">
        <w:rPr>
          <w:rFonts w:ascii="GHEA Grapalat" w:hAnsi="GHEA Grapalat"/>
          <w:b/>
          <w:noProof/>
          <w:sz w:val="24"/>
          <w:szCs w:val="24"/>
          <w:lang w:val="hy-AM"/>
        </w:rPr>
        <w:t xml:space="preserve">պարոն </w:t>
      </w:r>
      <w:r w:rsidR="00980A64">
        <w:rPr>
          <w:rFonts w:ascii="GHEA Grapalat" w:hAnsi="GHEA Grapalat"/>
          <w:b/>
          <w:noProof/>
          <w:sz w:val="24"/>
          <w:szCs w:val="24"/>
          <w:lang w:val="hy-AM"/>
        </w:rPr>
        <w:t>Մխիթար Հայրապետյանին</w:t>
      </w:r>
    </w:p>
    <w:p w14:paraId="3A56F934" w14:textId="77777777" w:rsidR="00E863E2" w:rsidRPr="00C87BCB" w:rsidRDefault="00F757BB">
      <w:pPr>
        <w:spacing w:after="0" w:line="240" w:lineRule="auto"/>
        <w:jc w:val="center"/>
        <w:rPr>
          <w:rFonts w:ascii="GHEA Grapalat" w:eastAsia="Times New Roman" w:hAnsi="GHEA Grapalat" w:cs="Times New Roman"/>
          <w:noProof/>
          <w:lang w:val="hy-AM"/>
        </w:rPr>
      </w:pPr>
      <w:r w:rsidRPr="00C87BCB">
        <w:rPr>
          <w:rFonts w:ascii="GHEA Grapalat" w:eastAsia="Times New Roman" w:hAnsi="GHEA Grapalat" w:cs="Times New Roman"/>
          <w:noProof/>
          <w:lang w:val="hy-AM"/>
        </w:rPr>
        <w:t xml:space="preserve">              </w:t>
      </w:r>
    </w:p>
    <w:p w14:paraId="35A31F46" w14:textId="77777777" w:rsidR="00E863E2" w:rsidRPr="00C87BCB" w:rsidRDefault="00F757BB">
      <w:pPr>
        <w:spacing w:after="0" w:line="240" w:lineRule="auto"/>
        <w:jc w:val="center"/>
        <w:rPr>
          <w:rFonts w:ascii="GHEA Grapalat" w:eastAsia="Times New Roman" w:hAnsi="GHEA Grapalat" w:cs="Times New Roman"/>
          <w:noProof/>
          <w:lang w:val="hy-AM"/>
        </w:rPr>
      </w:pPr>
      <w:r w:rsidRPr="00C87BCB">
        <w:rPr>
          <w:rFonts w:ascii="GHEA Grapalat" w:eastAsia="Times New Roman" w:hAnsi="GHEA Grapalat" w:cs="Times New Roman"/>
          <w:noProof/>
          <w:lang w:val="hy-AM"/>
        </w:rPr>
        <w:t xml:space="preserve">                                     </w:t>
      </w:r>
    </w:p>
    <w:p w14:paraId="4DF3A309" w14:textId="77777777" w:rsidR="00E863E2" w:rsidRPr="00C87BCB" w:rsidRDefault="00F757BB">
      <w:pPr>
        <w:spacing w:after="0" w:line="240" w:lineRule="auto"/>
        <w:jc w:val="center"/>
        <w:rPr>
          <w:rFonts w:ascii="GHEA Grapalat" w:eastAsia="Times New Roman" w:hAnsi="GHEA Grapalat" w:cs="Times New Roman"/>
          <w:noProof/>
          <w:lang w:val="hy-AM"/>
        </w:rPr>
      </w:pPr>
      <w:r w:rsidRPr="00C87BCB">
        <w:rPr>
          <w:rFonts w:ascii="GHEA Grapalat" w:eastAsia="Times New Roman" w:hAnsi="GHEA Grapalat" w:cs="Times New Roman"/>
          <w:noProof/>
          <w:lang w:val="hy-AM"/>
        </w:rPr>
        <w:t xml:space="preserve">                                                          --------------------------------------------------------------------------- -ից</w:t>
      </w:r>
    </w:p>
    <w:p w14:paraId="16C26B9C" w14:textId="77777777" w:rsidR="00E863E2" w:rsidRPr="00C87BCB" w:rsidRDefault="00F757BB">
      <w:pPr>
        <w:spacing w:after="0" w:line="240" w:lineRule="auto"/>
        <w:jc w:val="center"/>
        <w:rPr>
          <w:rFonts w:ascii="GHEA Grapalat" w:eastAsia="Times New Roman" w:hAnsi="GHEA Grapalat" w:cs="Times New Roman"/>
          <w:noProof/>
          <w:sz w:val="16"/>
          <w:szCs w:val="16"/>
          <w:lang w:val="hy-AM"/>
        </w:rPr>
      </w:pPr>
      <w:r w:rsidRPr="00C87BCB">
        <w:rPr>
          <w:rFonts w:ascii="GHEA Grapalat" w:eastAsia="Times New Roman" w:hAnsi="GHEA Grapalat" w:cs="Times New Roman"/>
          <w:noProof/>
          <w:sz w:val="16"/>
          <w:szCs w:val="16"/>
          <w:lang w:val="hy-AM"/>
        </w:rPr>
        <w:t xml:space="preserve">                                                                              Կազմակերպության կամ ԱՁ-ի անվանում</w:t>
      </w:r>
    </w:p>
    <w:p w14:paraId="3BA70342" w14:textId="77777777" w:rsidR="00E863E2" w:rsidRPr="00C87BCB" w:rsidRDefault="00E863E2">
      <w:pPr>
        <w:spacing w:after="0" w:line="240" w:lineRule="auto"/>
        <w:jc w:val="right"/>
        <w:rPr>
          <w:rFonts w:ascii="GHEA Grapalat" w:eastAsia="Times New Roman" w:hAnsi="GHEA Grapalat" w:cs="Times New Roman"/>
          <w:noProof/>
          <w:sz w:val="16"/>
          <w:szCs w:val="16"/>
          <w:lang w:val="hy-AM"/>
        </w:rPr>
      </w:pPr>
    </w:p>
    <w:p w14:paraId="1134CEAD" w14:textId="77777777" w:rsidR="00E863E2" w:rsidRPr="00C87BCB" w:rsidRDefault="00E863E2">
      <w:pPr>
        <w:spacing w:after="0" w:line="240" w:lineRule="auto"/>
        <w:jc w:val="right"/>
        <w:rPr>
          <w:rFonts w:ascii="GHEA Grapalat" w:eastAsia="Times New Roman" w:hAnsi="GHEA Grapalat" w:cs="Times New Roman"/>
          <w:noProof/>
          <w:sz w:val="16"/>
          <w:szCs w:val="16"/>
          <w:lang w:val="hy-AM"/>
        </w:rPr>
      </w:pPr>
    </w:p>
    <w:p w14:paraId="31E97234" w14:textId="77777777" w:rsidR="00E863E2" w:rsidRPr="00C87BCB" w:rsidRDefault="00F757BB">
      <w:pPr>
        <w:tabs>
          <w:tab w:val="left" w:pos="3420"/>
          <w:tab w:val="left" w:pos="3690"/>
          <w:tab w:val="left" w:pos="3960"/>
          <w:tab w:val="left" w:pos="4140"/>
        </w:tabs>
        <w:spacing w:after="0" w:line="240" w:lineRule="auto"/>
        <w:jc w:val="right"/>
        <w:rPr>
          <w:rFonts w:ascii="GHEA Grapalat" w:eastAsia="Times New Roman" w:hAnsi="GHEA Grapalat" w:cs="Times New Roman"/>
          <w:noProof/>
          <w:sz w:val="16"/>
          <w:szCs w:val="16"/>
          <w:lang w:val="hy-AM"/>
        </w:rPr>
      </w:pPr>
      <w:r w:rsidRPr="00C87BCB">
        <w:rPr>
          <w:rFonts w:ascii="GHEA Grapalat" w:eastAsia="Times New Roman" w:hAnsi="GHEA Grapalat" w:cs="Times New Roman"/>
          <w:noProof/>
          <w:sz w:val="16"/>
          <w:szCs w:val="16"/>
          <w:lang w:val="hy-AM"/>
        </w:rPr>
        <w:t>-----------------------------------------------------------------------------------------------------------------</w:t>
      </w:r>
    </w:p>
    <w:p w14:paraId="63CF06EF" w14:textId="4F9558BE" w:rsidR="00E863E2" w:rsidRPr="00C87BCB" w:rsidRDefault="00F757BB">
      <w:pPr>
        <w:spacing w:after="0" w:line="240" w:lineRule="auto"/>
        <w:jc w:val="center"/>
        <w:rPr>
          <w:rFonts w:ascii="GHEA Grapalat" w:eastAsia="Times New Roman" w:hAnsi="GHEA Grapalat" w:cs="Times New Roman"/>
          <w:noProof/>
          <w:sz w:val="16"/>
          <w:szCs w:val="16"/>
          <w:lang w:val="hy-AM"/>
        </w:rPr>
      </w:pPr>
      <w:r w:rsidRPr="00C87BCB">
        <w:rPr>
          <w:rFonts w:ascii="GHEA Grapalat" w:eastAsia="Times New Roman" w:hAnsi="GHEA Grapalat" w:cs="Times New Roman"/>
          <w:noProof/>
          <w:sz w:val="16"/>
          <w:szCs w:val="16"/>
          <w:lang w:val="hy-AM"/>
        </w:rPr>
        <w:t xml:space="preserve">                                                                                     դիմողի հասցե, հեռախոսահամարը</w:t>
      </w:r>
    </w:p>
    <w:p w14:paraId="1849FB0F" w14:textId="77777777" w:rsidR="00E863E2" w:rsidRPr="00C87BCB" w:rsidRDefault="00E863E2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</w:p>
    <w:p w14:paraId="69312811" w14:textId="77777777" w:rsidR="00E863E2" w:rsidRPr="00C87BCB" w:rsidRDefault="00E863E2">
      <w:pPr>
        <w:jc w:val="right"/>
        <w:rPr>
          <w:rFonts w:ascii="GHEA Grapalat" w:hAnsi="GHEA Grapalat"/>
          <w:b/>
          <w:noProof/>
          <w:sz w:val="24"/>
          <w:szCs w:val="24"/>
          <w:lang w:val="hy-AM"/>
        </w:rPr>
      </w:pPr>
    </w:p>
    <w:p w14:paraId="1DDB082B" w14:textId="77777777" w:rsidR="00E863E2" w:rsidRPr="00C87BCB" w:rsidRDefault="00E863E2">
      <w:pPr>
        <w:jc w:val="right"/>
        <w:rPr>
          <w:rFonts w:ascii="GHEA Grapalat" w:hAnsi="GHEA Grapalat"/>
          <w:b/>
          <w:noProof/>
          <w:sz w:val="24"/>
          <w:szCs w:val="24"/>
          <w:lang w:val="hy-AM"/>
        </w:rPr>
      </w:pPr>
    </w:p>
    <w:p w14:paraId="76D513FD" w14:textId="77777777" w:rsidR="00E863E2" w:rsidRPr="00C87BCB" w:rsidRDefault="00E863E2">
      <w:pPr>
        <w:jc w:val="right"/>
        <w:rPr>
          <w:rFonts w:ascii="GHEA Grapalat" w:hAnsi="GHEA Grapalat"/>
          <w:b/>
          <w:noProof/>
          <w:sz w:val="24"/>
          <w:szCs w:val="24"/>
          <w:lang w:val="hy-AM"/>
        </w:rPr>
      </w:pPr>
    </w:p>
    <w:p w14:paraId="676CBDDB" w14:textId="77777777" w:rsidR="00E863E2" w:rsidRPr="00C87BCB" w:rsidRDefault="00F757BB">
      <w:pPr>
        <w:ind w:left="180"/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87BCB">
        <w:rPr>
          <w:rFonts w:ascii="GHEA Grapalat" w:hAnsi="GHEA Grapalat"/>
          <w:b/>
          <w:noProof/>
          <w:sz w:val="24"/>
          <w:szCs w:val="24"/>
          <w:lang w:val="hy-AM"/>
        </w:rPr>
        <w:t>ԴԻՄՈՒՄ</w:t>
      </w:r>
    </w:p>
    <w:p w14:paraId="51BC5898" w14:textId="77777777" w:rsidR="00E863E2" w:rsidRPr="00C87BCB" w:rsidRDefault="00E863E2">
      <w:pPr>
        <w:ind w:left="180"/>
        <w:rPr>
          <w:rFonts w:ascii="GHEA Grapalat" w:hAnsi="GHEA Grapalat"/>
          <w:b/>
          <w:noProof/>
          <w:sz w:val="24"/>
          <w:szCs w:val="24"/>
          <w:lang w:val="hy-AM"/>
        </w:rPr>
      </w:pPr>
    </w:p>
    <w:p w14:paraId="228348D7" w14:textId="03303E53" w:rsidR="00E863E2" w:rsidRPr="00C87BCB" w:rsidRDefault="00F757BB">
      <w:pPr>
        <w:ind w:left="180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87BCB">
        <w:rPr>
          <w:rFonts w:ascii="GHEA Grapalat" w:hAnsi="GHEA Grapalat"/>
          <w:b/>
          <w:noProof/>
          <w:sz w:val="24"/>
          <w:szCs w:val="24"/>
          <w:lang w:val="hy-AM"/>
        </w:rPr>
        <w:t>Հարգելի</w:t>
      </w:r>
      <w:r w:rsidR="00FE0618">
        <w:rPr>
          <w:rFonts w:ascii="GHEA Grapalat" w:hAnsi="GHEA Grapalat"/>
          <w:b/>
          <w:noProof/>
          <w:sz w:val="24"/>
          <w:szCs w:val="24"/>
          <w:lang w:val="hy-AM"/>
        </w:rPr>
        <w:t>՛</w:t>
      </w:r>
      <w:r w:rsidRPr="00C87BCB">
        <w:rPr>
          <w:rFonts w:ascii="GHEA Grapalat" w:hAnsi="GHEA Grapalat"/>
          <w:b/>
          <w:noProof/>
          <w:sz w:val="24"/>
          <w:szCs w:val="24"/>
          <w:lang w:val="hy-AM"/>
        </w:rPr>
        <w:t xml:space="preserve"> պարոն </w:t>
      </w:r>
      <w:r w:rsidR="00762E20">
        <w:rPr>
          <w:rFonts w:ascii="GHEA Grapalat" w:hAnsi="GHEA Grapalat"/>
          <w:b/>
          <w:noProof/>
          <w:sz w:val="24"/>
          <w:szCs w:val="24"/>
          <w:lang w:val="hy-AM"/>
        </w:rPr>
        <w:t>Հայրապետյան</w:t>
      </w:r>
      <w:r w:rsidRPr="00C87BCB">
        <w:rPr>
          <w:rFonts w:ascii="GHEA Grapalat" w:hAnsi="GHEA Grapalat"/>
          <w:b/>
          <w:noProof/>
          <w:sz w:val="24"/>
          <w:szCs w:val="24"/>
          <w:lang w:val="hy-AM"/>
        </w:rPr>
        <w:t>,</w:t>
      </w:r>
    </w:p>
    <w:p w14:paraId="218E1CF3" w14:textId="190DA6E4" w:rsidR="00E863E2" w:rsidRPr="00C87BCB" w:rsidRDefault="00F757BB" w:rsidP="00615815">
      <w:pPr>
        <w:ind w:left="-450" w:firstLine="45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C87BCB">
        <w:rPr>
          <w:rFonts w:ascii="GHEA Grapalat" w:hAnsi="GHEA Grapalat"/>
          <w:b/>
          <w:noProof/>
          <w:sz w:val="24"/>
          <w:szCs w:val="24"/>
          <w:lang w:val="hy-AM"/>
        </w:rPr>
        <w:t xml:space="preserve">  </w:t>
      </w:r>
      <w:r w:rsidRPr="00C87BCB">
        <w:rPr>
          <w:rFonts w:ascii="GHEA Grapalat" w:hAnsi="GHEA Grapalat"/>
          <w:noProof/>
          <w:sz w:val="24"/>
          <w:szCs w:val="24"/>
          <w:lang w:val="hy-AM"/>
        </w:rPr>
        <w:t xml:space="preserve">Կից Ձեզ եմ ներկայացնում </w:t>
      </w:r>
      <w:r w:rsidR="002B6FDF">
        <w:rPr>
          <w:rFonts w:ascii="GHEA Grapalat" w:hAnsi="GHEA Grapalat"/>
          <w:noProof/>
          <w:sz w:val="24"/>
          <w:szCs w:val="24"/>
          <w:lang w:val="hy-AM"/>
        </w:rPr>
        <w:t>«</w:t>
      </w:r>
      <w:r w:rsidR="002B6FDF" w:rsidRPr="002B6FDF">
        <w:rPr>
          <w:rFonts w:ascii="GHEA Grapalat" w:hAnsi="GHEA Grapalat"/>
          <w:noProof/>
          <w:sz w:val="24"/>
          <w:szCs w:val="24"/>
          <w:lang w:val="hy-AM"/>
        </w:rPr>
        <w:t>Տ</w:t>
      </w:r>
      <w:r w:rsidR="002B6FDF" w:rsidRPr="002B6FDF">
        <w:rPr>
          <w:rFonts w:ascii="GHEA Grapalat" w:hAnsi="GHEA Grapalat"/>
          <w:noProof/>
          <w:sz w:val="24"/>
          <w:szCs w:val="24"/>
          <w:lang w:val="hy-AM"/>
        </w:rPr>
        <w:t>եղեկատվական տեխնոլոգիաների ոլորտի պետական աջակցության մասին</w:t>
      </w:r>
      <w:r w:rsidR="002B6FDF">
        <w:rPr>
          <w:rFonts w:ascii="GHEA Grapalat" w:hAnsi="GHEA Grapalat"/>
          <w:noProof/>
          <w:sz w:val="24"/>
          <w:szCs w:val="24"/>
          <w:lang w:val="hy-AM"/>
        </w:rPr>
        <w:t xml:space="preserve">» </w:t>
      </w:r>
      <w:r w:rsidRPr="00C87BCB">
        <w:rPr>
          <w:rFonts w:ascii="GHEA Grapalat" w:hAnsi="GHEA Grapalat"/>
          <w:noProof/>
          <w:sz w:val="24"/>
          <w:szCs w:val="24"/>
          <w:lang w:val="hy-AM"/>
        </w:rPr>
        <w:t xml:space="preserve">ՀՀ </w:t>
      </w:r>
      <w:r w:rsidR="002B6FDF">
        <w:rPr>
          <w:rFonts w:ascii="GHEA Grapalat" w:hAnsi="GHEA Grapalat"/>
          <w:noProof/>
          <w:sz w:val="24"/>
          <w:szCs w:val="24"/>
          <w:lang w:val="hy-AM"/>
        </w:rPr>
        <w:t>օրենքով</w:t>
      </w:r>
      <w:r w:rsidRPr="00C87BCB">
        <w:rPr>
          <w:rFonts w:ascii="GHEA Grapalat" w:hAnsi="GHEA Grapalat"/>
          <w:noProof/>
          <w:sz w:val="24"/>
          <w:szCs w:val="24"/>
          <w:lang w:val="hy-AM"/>
        </w:rPr>
        <w:t xml:space="preserve"> սահմանված </w:t>
      </w:r>
      <w:r w:rsidR="002B6FDF">
        <w:rPr>
          <w:rFonts w:ascii="GHEA Grapalat" w:hAnsi="GHEA Grapalat"/>
          <w:noProof/>
          <w:sz w:val="24"/>
          <w:szCs w:val="24"/>
          <w:lang w:val="hy-AM"/>
        </w:rPr>
        <w:t>հավաստագիր</w:t>
      </w:r>
      <w:r w:rsidR="00FD56AB" w:rsidRPr="00C87BCB">
        <w:rPr>
          <w:rFonts w:ascii="GHEA Grapalat" w:hAnsi="GHEA Grapalat"/>
          <w:noProof/>
          <w:sz w:val="24"/>
          <w:szCs w:val="24"/>
          <w:lang w:val="hy-AM"/>
        </w:rPr>
        <w:t xml:space="preserve"> ստանալու</w:t>
      </w:r>
      <w:r w:rsidRPr="00C87BCB">
        <w:rPr>
          <w:rFonts w:ascii="GHEA Grapalat" w:hAnsi="GHEA Grapalat"/>
          <w:noProof/>
          <w:sz w:val="24"/>
          <w:szCs w:val="24"/>
          <w:lang w:val="hy-AM"/>
        </w:rPr>
        <w:t xml:space="preserve"> համար անհրաժեշտ փաստաթղթերի փաթեթը:</w:t>
      </w:r>
    </w:p>
    <w:p w14:paraId="63F95CA2" w14:textId="77777777" w:rsidR="00E863E2" w:rsidRPr="00C87BCB" w:rsidRDefault="00E863E2">
      <w:pPr>
        <w:rPr>
          <w:rFonts w:ascii="GHEA Grapalat" w:hAnsi="GHEA Grapalat"/>
          <w:b/>
          <w:noProof/>
          <w:sz w:val="24"/>
          <w:szCs w:val="24"/>
          <w:lang w:val="hy-AM"/>
        </w:rPr>
      </w:pPr>
    </w:p>
    <w:p w14:paraId="7063A231" w14:textId="77777777" w:rsidR="00E863E2" w:rsidRPr="00C87BCB" w:rsidRDefault="00F757BB">
      <w:pPr>
        <w:ind w:left="180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87BCB">
        <w:rPr>
          <w:rFonts w:ascii="GHEA Grapalat" w:hAnsi="GHEA Grapalat"/>
          <w:b/>
          <w:noProof/>
          <w:sz w:val="24"/>
          <w:szCs w:val="24"/>
          <w:lang w:val="hy-AM"/>
        </w:rPr>
        <w:t>Առդիր ՝    էջ:</w:t>
      </w:r>
    </w:p>
    <w:p w14:paraId="39522EDB" w14:textId="77777777" w:rsidR="00E863E2" w:rsidRPr="00C87BCB" w:rsidRDefault="00E863E2">
      <w:pPr>
        <w:ind w:left="180"/>
        <w:rPr>
          <w:rFonts w:ascii="GHEA Grapalat" w:hAnsi="GHEA Grapalat"/>
          <w:b/>
          <w:noProof/>
          <w:sz w:val="24"/>
          <w:szCs w:val="24"/>
          <w:lang w:val="hy-AM"/>
        </w:rPr>
      </w:pPr>
    </w:p>
    <w:p w14:paraId="20DC678B" w14:textId="77777777" w:rsidR="00E863E2" w:rsidRPr="00C87BCB" w:rsidRDefault="00E863E2">
      <w:pPr>
        <w:spacing w:after="0" w:line="240" w:lineRule="auto"/>
        <w:jc w:val="both"/>
        <w:rPr>
          <w:rFonts w:ascii="GHEA Grapalat" w:eastAsia="Times New Roman" w:hAnsi="GHEA Grapalat" w:cs="Times New Roman"/>
          <w:noProof/>
          <w:lang w:val="hy-AM"/>
        </w:rPr>
      </w:pPr>
    </w:p>
    <w:p w14:paraId="427D0D1F" w14:textId="77777777" w:rsidR="00E863E2" w:rsidRPr="00C87BCB" w:rsidRDefault="00E863E2">
      <w:pPr>
        <w:spacing w:after="0" w:line="240" w:lineRule="auto"/>
        <w:jc w:val="both"/>
        <w:rPr>
          <w:rFonts w:ascii="GHEA Grapalat" w:eastAsia="Times New Roman" w:hAnsi="GHEA Grapalat" w:cs="Times New Roman"/>
          <w:noProof/>
          <w:lang w:val="hy-AM"/>
        </w:rPr>
      </w:pPr>
    </w:p>
    <w:p w14:paraId="526D3EFE" w14:textId="77777777" w:rsidR="00E863E2" w:rsidRPr="00C87BCB" w:rsidRDefault="00E863E2">
      <w:pPr>
        <w:spacing w:after="0" w:line="240" w:lineRule="auto"/>
        <w:jc w:val="both"/>
        <w:rPr>
          <w:rFonts w:ascii="GHEA Grapalat" w:eastAsia="Times New Roman" w:hAnsi="GHEA Grapalat" w:cs="Times New Roman"/>
          <w:noProof/>
          <w:lang w:val="hy-AM"/>
        </w:rPr>
      </w:pPr>
    </w:p>
    <w:p w14:paraId="44168338" w14:textId="77777777" w:rsidR="00E863E2" w:rsidRPr="00C87BCB" w:rsidRDefault="00E863E2">
      <w:pPr>
        <w:spacing w:after="0" w:line="240" w:lineRule="auto"/>
        <w:jc w:val="both"/>
        <w:rPr>
          <w:rFonts w:ascii="GHEA Grapalat" w:eastAsia="Times New Roman" w:hAnsi="GHEA Grapalat" w:cs="Times New Roman"/>
          <w:noProof/>
          <w:lang w:val="hy-AM"/>
        </w:rPr>
      </w:pPr>
    </w:p>
    <w:p w14:paraId="2EB4D93B" w14:textId="77777777" w:rsidR="00E863E2" w:rsidRPr="00C87BCB" w:rsidRDefault="00F757BB">
      <w:pPr>
        <w:spacing w:after="0" w:line="240" w:lineRule="auto"/>
        <w:rPr>
          <w:rFonts w:ascii="GHEA Grapalat" w:eastAsia="Times New Roman" w:hAnsi="GHEA Grapalat" w:cs="Times New Roman"/>
          <w:noProof/>
          <w:lang w:val="hy-AM"/>
        </w:rPr>
      </w:pPr>
      <w:r w:rsidRPr="00C87BCB">
        <w:rPr>
          <w:rFonts w:ascii="GHEA Grapalat" w:eastAsia="Times New Roman" w:hAnsi="GHEA Grapalat" w:cs="Times New Roman"/>
          <w:noProof/>
          <w:lang w:val="hy-AM"/>
        </w:rPr>
        <w:t>Դիմող՝    ___________________                       __________________________________</w:t>
      </w:r>
    </w:p>
    <w:p w14:paraId="6AFE76C3" w14:textId="37A300BA" w:rsidR="00E863E2" w:rsidRPr="00C87BCB" w:rsidRDefault="00F757BB">
      <w:pPr>
        <w:spacing w:after="0" w:line="240" w:lineRule="auto"/>
        <w:ind w:firstLine="720"/>
        <w:rPr>
          <w:rFonts w:ascii="GHEA Grapalat" w:eastAsia="Times New Roman" w:hAnsi="GHEA Grapalat" w:cs="Times New Roman"/>
          <w:noProof/>
          <w:lang w:val="hy-AM"/>
        </w:rPr>
      </w:pPr>
      <w:r w:rsidRPr="00C87BCB">
        <w:rPr>
          <w:rFonts w:ascii="GHEA Grapalat" w:eastAsia="Times New Roman" w:hAnsi="GHEA Grapalat" w:cs="Times New Roman"/>
          <w:noProof/>
          <w:lang w:val="hy-AM"/>
        </w:rPr>
        <w:t xml:space="preserve">       ստորագրություն                            </w:t>
      </w:r>
      <w:r w:rsidR="001D0599">
        <w:rPr>
          <w:rFonts w:ascii="GHEA Grapalat" w:eastAsia="Times New Roman" w:hAnsi="GHEA Grapalat" w:cs="Times New Roman"/>
          <w:noProof/>
          <w:lang w:val="hy-AM"/>
        </w:rPr>
        <w:t xml:space="preserve">            </w:t>
      </w:r>
      <w:r w:rsidRPr="00C87BCB">
        <w:rPr>
          <w:rFonts w:ascii="GHEA Grapalat" w:eastAsia="Times New Roman" w:hAnsi="GHEA Grapalat" w:cs="Times New Roman"/>
          <w:noProof/>
          <w:lang w:val="hy-AM"/>
        </w:rPr>
        <w:t xml:space="preserve"> անուն, ազգանուն</w:t>
      </w:r>
    </w:p>
    <w:p w14:paraId="3F1EF7DF" w14:textId="71F37DCE" w:rsidR="00E863E2" w:rsidRPr="00C87BCB" w:rsidRDefault="00E863E2">
      <w:pPr>
        <w:spacing w:after="0" w:line="240" w:lineRule="auto"/>
        <w:ind w:firstLine="720"/>
        <w:rPr>
          <w:rFonts w:ascii="GHEA Grapalat" w:eastAsia="Times New Roman" w:hAnsi="GHEA Grapalat" w:cs="Times New Roman"/>
          <w:noProof/>
          <w:lang w:val="hy-AM"/>
        </w:rPr>
      </w:pPr>
    </w:p>
    <w:p w14:paraId="252E2EB7" w14:textId="77C2E517" w:rsidR="00D756BA" w:rsidRPr="00C87BCB" w:rsidRDefault="00D756BA">
      <w:pPr>
        <w:spacing w:after="0" w:line="240" w:lineRule="auto"/>
        <w:ind w:firstLine="720"/>
        <w:rPr>
          <w:rFonts w:ascii="GHEA Grapalat" w:eastAsia="Times New Roman" w:hAnsi="GHEA Grapalat" w:cs="Times New Roman"/>
          <w:noProof/>
          <w:lang w:val="hy-AM"/>
        </w:rPr>
      </w:pPr>
    </w:p>
    <w:p w14:paraId="0ADB8F8E" w14:textId="241EF927" w:rsidR="00D756BA" w:rsidRPr="00C87BCB" w:rsidRDefault="00D756BA">
      <w:pPr>
        <w:spacing w:after="0" w:line="240" w:lineRule="auto"/>
        <w:ind w:firstLine="720"/>
        <w:rPr>
          <w:rFonts w:ascii="GHEA Grapalat" w:eastAsia="Times New Roman" w:hAnsi="GHEA Grapalat" w:cs="Times New Roman"/>
          <w:noProof/>
          <w:lang w:val="hy-AM"/>
        </w:rPr>
      </w:pPr>
    </w:p>
    <w:p w14:paraId="53491A58" w14:textId="77777777" w:rsidR="00D756BA" w:rsidRPr="00C87BCB" w:rsidRDefault="00D756BA">
      <w:pPr>
        <w:spacing w:after="0" w:line="240" w:lineRule="auto"/>
        <w:ind w:firstLine="720"/>
        <w:rPr>
          <w:rFonts w:ascii="GHEA Grapalat" w:eastAsia="Times New Roman" w:hAnsi="GHEA Grapalat" w:cs="Times New Roman"/>
          <w:noProof/>
          <w:lang w:val="hy-AM"/>
        </w:rPr>
      </w:pPr>
    </w:p>
    <w:p w14:paraId="2218088B" w14:textId="56F5199C" w:rsidR="00E863E2" w:rsidRPr="00C87BCB" w:rsidRDefault="00F757BB">
      <w:pPr>
        <w:spacing w:after="200" w:line="240" w:lineRule="auto"/>
        <w:rPr>
          <w:rFonts w:ascii="GHEA Grapalat" w:eastAsia="Times New Roman" w:hAnsi="GHEA Grapalat" w:cs="Times New Roman"/>
          <w:noProof/>
          <w:lang w:val="hy-AM"/>
        </w:rPr>
      </w:pPr>
      <w:r w:rsidRPr="00C87BCB">
        <w:rPr>
          <w:rFonts w:ascii="GHEA Grapalat" w:eastAsia="Times New Roman" w:hAnsi="GHEA Grapalat" w:cs="Times New Roman"/>
          <w:noProof/>
          <w:lang w:val="hy-AM"/>
        </w:rPr>
        <w:tab/>
      </w:r>
      <w:r w:rsidRPr="00C87BCB">
        <w:rPr>
          <w:rFonts w:ascii="GHEA Grapalat" w:eastAsia="Times New Roman" w:hAnsi="GHEA Grapalat" w:cs="Times New Roman"/>
          <w:noProof/>
          <w:lang w:val="hy-AM"/>
        </w:rPr>
        <w:tab/>
      </w:r>
      <w:r w:rsidRPr="00C87BCB">
        <w:rPr>
          <w:rFonts w:ascii="GHEA Grapalat" w:eastAsia="Times New Roman" w:hAnsi="GHEA Grapalat" w:cs="Times New Roman"/>
          <w:noProof/>
          <w:lang w:val="hy-AM"/>
        </w:rPr>
        <w:tab/>
      </w:r>
      <w:r w:rsidRPr="00C87BCB">
        <w:rPr>
          <w:rFonts w:ascii="GHEA Grapalat" w:eastAsia="Times New Roman" w:hAnsi="GHEA Grapalat" w:cs="Times New Roman"/>
          <w:noProof/>
          <w:lang w:val="hy-AM"/>
        </w:rPr>
        <w:tab/>
      </w:r>
      <w:r w:rsidRPr="00C87BCB">
        <w:rPr>
          <w:rFonts w:ascii="GHEA Grapalat" w:eastAsia="Times New Roman" w:hAnsi="GHEA Grapalat" w:cs="Times New Roman"/>
          <w:noProof/>
          <w:lang w:val="hy-AM"/>
        </w:rPr>
        <w:tab/>
      </w:r>
      <w:r w:rsidRPr="00C87BCB">
        <w:rPr>
          <w:rFonts w:ascii="GHEA Grapalat" w:eastAsia="Times New Roman" w:hAnsi="GHEA Grapalat" w:cs="Times New Roman"/>
          <w:noProof/>
          <w:lang w:val="hy-AM"/>
        </w:rPr>
        <w:tab/>
      </w:r>
      <w:r w:rsidRPr="00C87BCB">
        <w:rPr>
          <w:rFonts w:ascii="GHEA Grapalat" w:eastAsia="Times New Roman" w:hAnsi="GHEA Grapalat" w:cs="Times New Roman"/>
          <w:noProof/>
          <w:lang w:val="hy-AM"/>
        </w:rPr>
        <w:tab/>
      </w:r>
      <w:r w:rsidRPr="00C87BCB">
        <w:rPr>
          <w:rFonts w:ascii="GHEA Grapalat" w:eastAsia="Times New Roman" w:hAnsi="GHEA Grapalat" w:cs="Times New Roman"/>
          <w:noProof/>
          <w:lang w:val="hy-AM"/>
        </w:rPr>
        <w:tab/>
        <w:t>«------»</w:t>
      </w:r>
      <w:r w:rsidR="00251D86" w:rsidRPr="00980A64">
        <w:rPr>
          <w:rFonts w:ascii="GHEA Grapalat" w:eastAsia="Times New Roman" w:hAnsi="GHEA Grapalat" w:cs="Times New Roman"/>
          <w:noProof/>
          <w:lang w:val="hy-AM"/>
        </w:rPr>
        <w:t xml:space="preserve"> </w:t>
      </w:r>
      <w:r w:rsidRPr="00C87BCB">
        <w:rPr>
          <w:rFonts w:ascii="GHEA Grapalat" w:eastAsia="Times New Roman" w:hAnsi="GHEA Grapalat" w:cs="Times New Roman"/>
          <w:noProof/>
          <w:lang w:val="hy-AM"/>
        </w:rPr>
        <w:t>--------------------------- 202</w:t>
      </w:r>
      <w:r w:rsidR="00D73356">
        <w:rPr>
          <w:rFonts w:ascii="GHEA Grapalat" w:eastAsia="Times New Roman" w:hAnsi="GHEA Grapalat" w:cs="Times New Roman"/>
          <w:noProof/>
          <w:lang w:val="hy-AM"/>
        </w:rPr>
        <w:t>4</w:t>
      </w:r>
      <w:r w:rsidRPr="00C87BCB">
        <w:rPr>
          <w:rFonts w:ascii="GHEA Grapalat" w:eastAsia="Times New Roman" w:hAnsi="GHEA Grapalat" w:cs="Times New Roman"/>
          <w:noProof/>
          <w:lang w:val="hy-AM"/>
        </w:rPr>
        <w:t xml:space="preserve"> </w:t>
      </w:r>
      <w:r w:rsidRPr="00C87BCB">
        <w:rPr>
          <w:rFonts w:ascii="GHEA Grapalat" w:eastAsia="Times New Roman" w:hAnsi="GHEA Grapalat" w:cs="Sylfaen"/>
          <w:noProof/>
          <w:lang w:val="hy-AM"/>
        </w:rPr>
        <w:t>թ</w:t>
      </w:r>
      <w:r w:rsidRPr="00C87BCB">
        <w:rPr>
          <w:rFonts w:ascii="GHEA Grapalat" w:eastAsia="Times New Roman" w:hAnsi="GHEA Grapalat" w:cs="Times New Roman"/>
          <w:noProof/>
          <w:lang w:val="hy-AM"/>
        </w:rPr>
        <w:t xml:space="preserve">. </w:t>
      </w:r>
    </w:p>
    <w:p w14:paraId="701E5C5A" w14:textId="36847F41" w:rsidR="00E863E2" w:rsidRPr="00C87BCB" w:rsidRDefault="00F757BB" w:rsidP="00D756BA">
      <w:pPr>
        <w:spacing w:after="0" w:line="240" w:lineRule="auto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87BCB">
        <w:rPr>
          <w:rFonts w:ascii="GHEA Grapalat" w:eastAsia="Times New Roman" w:hAnsi="GHEA Grapalat" w:cs="Times New Roman"/>
          <w:noProof/>
          <w:lang w:val="hy-AM"/>
        </w:rPr>
        <w:t xml:space="preserve">   Կ. Տ. (առկայության դեպքում)</w:t>
      </w:r>
    </w:p>
    <w:sectPr w:rsidR="00E863E2" w:rsidRPr="00C87BCB" w:rsidSect="00D06A93">
      <w:pgSz w:w="12240" w:h="15840"/>
      <w:pgMar w:top="900" w:right="630" w:bottom="851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GHEA Mariam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E2"/>
    <w:rsid w:val="001D0599"/>
    <w:rsid w:val="002418BD"/>
    <w:rsid w:val="00251D86"/>
    <w:rsid w:val="002B6FDF"/>
    <w:rsid w:val="003C28A3"/>
    <w:rsid w:val="00615815"/>
    <w:rsid w:val="00682DB3"/>
    <w:rsid w:val="00725867"/>
    <w:rsid w:val="00762E20"/>
    <w:rsid w:val="00980A64"/>
    <w:rsid w:val="00A1706A"/>
    <w:rsid w:val="00C87BCB"/>
    <w:rsid w:val="00D06A93"/>
    <w:rsid w:val="00D73356"/>
    <w:rsid w:val="00D756BA"/>
    <w:rsid w:val="00E863E2"/>
    <w:rsid w:val="00F07A68"/>
    <w:rsid w:val="00F757BB"/>
    <w:rsid w:val="00FD56AB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7C7A"/>
  <w15:docId w15:val="{69177882-B04C-40AF-876E-3B9CA77A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Khachatryan</dc:creator>
  <cp:keywords>https://mul2-mtc.gov.am/tasks/890893/oneclick/Dimum-hayt.docx?token=82dba16a944b5385ed65733cdaf922cc</cp:keywords>
  <dc:description/>
  <cp:lastModifiedBy>Heghine Muradyan</cp:lastModifiedBy>
  <cp:revision>29</cp:revision>
  <dcterms:created xsi:type="dcterms:W3CDTF">2022-04-28T08:30:00Z</dcterms:created>
  <dcterms:modified xsi:type="dcterms:W3CDTF">2024-01-04T08:30:00Z</dcterms:modified>
  <dc:language>en-US</dc:language>
</cp:coreProperties>
</file>