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«</w:t>
      </w:r>
      <w:r w:rsidRPr="0038314F">
        <w:rPr>
          <w:rStyle w:val="Strong"/>
          <w:rFonts w:ascii="GHEA Grapalat" w:hAnsi="GHEA Grapalat"/>
          <w:color w:val="000000"/>
          <w:lang w:val="hy-AM"/>
        </w:rPr>
        <w:t>Ձև N 3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8314F">
        <w:rPr>
          <w:rFonts w:ascii="Calibri" w:hAnsi="Calibri" w:cs="Calibri"/>
          <w:color w:val="000000"/>
          <w:lang w:val="hy-AM"/>
        </w:rPr>
        <w:t> 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38314F">
        <w:rPr>
          <w:rStyle w:val="Strong"/>
          <w:rFonts w:ascii="GHEA Grapalat" w:hAnsi="GHEA Grapalat"/>
          <w:color w:val="000000"/>
          <w:lang w:val="hy-AM"/>
        </w:rPr>
        <w:t>Հ Ա Յ Տ Ա Ր Ա Ր ՈՒ Թ Յ ՈՒ Ն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38314F">
        <w:rPr>
          <w:rFonts w:ascii="Calibri" w:hAnsi="Calibri" w:cs="Calibri"/>
          <w:color w:val="000000"/>
          <w:lang w:val="hy-AM"/>
        </w:rPr>
        <w:t> 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Հայտարարում եմ, որ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Կազմակերպության (անհատ ձեռնարկատիրոջ) անվանումը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______________________________________________________________________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չի հանդիսանում այլ ընկերության դուստր ընկերություն, տնտեսական ընկերակցություն, օտարերկրյա իրավաբանական անձանց մասնաճյուղ կամ ներկայացուցչություն,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տնտեսավարող սուբյեկտի ստեղծումը հիմք չէ այլ տնտեսավարող սուբյեկտի լուծարման կամ վերակազմակերպման համար,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չի ստեղծվել այլ տնտեսավարող սուբյեկտի վերակազմակերպման արդյունքում,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չի հանդիսանում հավաստագրված այլ ընկերության բաժնետեր կամ մասնակից կամ անհատ ձեռնարկատեր,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բաժնետերերից (մասնակիցներից) որևէ մեկը չի հանդիսացել սույն օրենքն ուժի մեջ մտնելուց հետո տեղեկատվական տեխնոլոգիաների ոլորտի լուծարված ընկերության բաժնետեր կամ մասնակից կամ գործունեությունը դադարեցրած (պետական</w:t>
      </w:r>
      <w:r w:rsidRPr="0038314F">
        <w:rPr>
          <w:rFonts w:ascii="Calibri" w:hAnsi="Calibri" w:cs="Calibri"/>
          <w:color w:val="000000"/>
          <w:lang w:val="hy-AM"/>
        </w:rPr>
        <w:t> </w:t>
      </w:r>
      <w:r w:rsidRPr="0038314F">
        <w:rPr>
          <w:rFonts w:ascii="GHEA Grapalat" w:hAnsi="GHEA Grapalat" w:cs="Arial Unicode"/>
          <w:color w:val="000000"/>
          <w:lang w:val="hy-AM"/>
        </w:rPr>
        <w:t>հաշվառումից</w:t>
      </w:r>
      <w:r w:rsidRPr="0038314F">
        <w:rPr>
          <w:rFonts w:ascii="GHEA Grapalat" w:hAnsi="GHEA Grapalat"/>
          <w:color w:val="000000"/>
          <w:lang w:val="hy-AM"/>
        </w:rPr>
        <w:t xml:space="preserve"> </w:t>
      </w:r>
      <w:r w:rsidRPr="0038314F">
        <w:rPr>
          <w:rFonts w:ascii="GHEA Grapalat" w:hAnsi="GHEA Grapalat" w:cs="Arial Unicode"/>
          <w:color w:val="000000"/>
          <w:lang w:val="hy-AM"/>
        </w:rPr>
        <w:t>հանված</w:t>
      </w:r>
      <w:r w:rsidRPr="0038314F">
        <w:rPr>
          <w:rFonts w:ascii="GHEA Grapalat" w:hAnsi="GHEA Grapalat"/>
          <w:color w:val="000000"/>
          <w:lang w:val="hy-AM"/>
        </w:rPr>
        <w:t xml:space="preserve">) </w:t>
      </w:r>
      <w:r w:rsidRPr="0038314F">
        <w:rPr>
          <w:rFonts w:ascii="GHEA Grapalat" w:hAnsi="GHEA Grapalat" w:cs="Arial Unicode"/>
          <w:color w:val="000000"/>
          <w:lang w:val="hy-AM"/>
        </w:rPr>
        <w:t>անհատ</w:t>
      </w:r>
      <w:r w:rsidRPr="0038314F">
        <w:rPr>
          <w:rFonts w:ascii="GHEA Grapalat" w:hAnsi="GHEA Grapalat"/>
          <w:color w:val="000000"/>
          <w:lang w:val="hy-AM"/>
        </w:rPr>
        <w:t xml:space="preserve"> </w:t>
      </w:r>
      <w:r w:rsidRPr="0038314F">
        <w:rPr>
          <w:rFonts w:ascii="GHEA Grapalat" w:hAnsi="GHEA Grapalat" w:cs="Arial Unicode"/>
          <w:color w:val="000000"/>
          <w:lang w:val="hy-AM"/>
        </w:rPr>
        <w:t>ձեռնարկատեր</w:t>
      </w:r>
      <w:r w:rsidRPr="0038314F">
        <w:rPr>
          <w:rFonts w:ascii="GHEA Grapalat" w:hAnsi="GHEA Grapalat"/>
          <w:color w:val="000000"/>
          <w:lang w:val="hy-AM"/>
        </w:rPr>
        <w:t>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բաժնետերերից (մասնակիցներից) որևէ մեկը կամ հավաստագրման համար դիմած անհատ ձեռնարկատերը չի հանդիսանում սնանկության գործընթացում գտնվող այլ տնտեսավարող սուբյեկտի բաժնետեր կամ մասնակից,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բաժնետերերից (մասնակիցներից) որևէ մեկը դիմելու օրվան նախորդող երեք տարվա ընթացքում և (կամ) դիմելու պահին չի հանդիսանում տեղեկատվական տեխնոլոգիաների ոլորտում գործունեություն իրականացրած (իրականացնող) այլ կազմակերպություն կամ անհատ ձեռնարկատեր կամ տեղեկատվական տեխնոլոգիաների ոլորտում գործունեություն իրականացրած (իրականացնող) այլ կազմակերպության բաժնետեր կամ մասնակից,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դիմելու օրվան նախորդող երեք տարվա ընթացքում չի հանդիսացել տեղեկատվական տեխնոլոգիաների ոլորտում գործունեություն իրականացրած և գործունեությունը դադարեցրած (պետական</w:t>
      </w:r>
      <w:r w:rsidRPr="0038314F">
        <w:rPr>
          <w:rFonts w:ascii="Calibri" w:hAnsi="Calibri" w:cs="Calibri"/>
          <w:color w:val="000000"/>
          <w:lang w:val="hy-AM"/>
        </w:rPr>
        <w:t> </w:t>
      </w:r>
      <w:r w:rsidRPr="0038314F">
        <w:rPr>
          <w:rFonts w:ascii="GHEA Grapalat" w:hAnsi="GHEA Grapalat" w:cs="Arial Unicode"/>
          <w:color w:val="000000"/>
          <w:lang w:val="hy-AM"/>
        </w:rPr>
        <w:t>հաշվառումից</w:t>
      </w:r>
      <w:r w:rsidRPr="0038314F">
        <w:rPr>
          <w:rFonts w:ascii="GHEA Grapalat" w:hAnsi="GHEA Grapalat"/>
          <w:color w:val="000000"/>
          <w:lang w:val="hy-AM"/>
        </w:rPr>
        <w:t xml:space="preserve"> </w:t>
      </w:r>
      <w:r w:rsidRPr="0038314F">
        <w:rPr>
          <w:rFonts w:ascii="GHEA Grapalat" w:hAnsi="GHEA Grapalat" w:cs="Arial Unicode"/>
          <w:color w:val="000000"/>
          <w:lang w:val="hy-AM"/>
        </w:rPr>
        <w:t>հանված</w:t>
      </w:r>
      <w:r w:rsidRPr="0038314F">
        <w:rPr>
          <w:rFonts w:ascii="GHEA Grapalat" w:hAnsi="GHEA Grapalat"/>
          <w:color w:val="000000"/>
          <w:lang w:val="hy-AM"/>
        </w:rPr>
        <w:t xml:space="preserve">) </w:t>
      </w:r>
      <w:r w:rsidRPr="0038314F">
        <w:rPr>
          <w:rFonts w:ascii="GHEA Grapalat" w:hAnsi="GHEA Grapalat" w:cs="Arial Unicode"/>
          <w:color w:val="000000"/>
          <w:lang w:val="hy-AM"/>
        </w:rPr>
        <w:t>անհատ</w:t>
      </w:r>
      <w:r w:rsidRPr="0038314F">
        <w:rPr>
          <w:rFonts w:ascii="GHEA Grapalat" w:hAnsi="GHEA Grapalat"/>
          <w:color w:val="000000"/>
          <w:lang w:val="hy-AM"/>
        </w:rPr>
        <w:t xml:space="preserve"> </w:t>
      </w:r>
      <w:r w:rsidRPr="0038314F">
        <w:rPr>
          <w:rFonts w:ascii="GHEA Grapalat" w:hAnsi="GHEA Grapalat" w:cs="Arial Unicode"/>
          <w:color w:val="000000"/>
          <w:lang w:val="hy-AM"/>
        </w:rPr>
        <w:t>ձեռնարկատեր</w:t>
      </w:r>
      <w:r w:rsidRPr="0038314F">
        <w:rPr>
          <w:rFonts w:ascii="GHEA Grapalat" w:hAnsi="GHEA Grapalat"/>
          <w:color w:val="000000"/>
          <w:lang w:val="hy-AM"/>
        </w:rPr>
        <w:t>,</w:t>
      </w:r>
    </w:p>
    <w:p w:rsidR="005D1FC2" w:rsidRPr="0038314F" w:rsidRDefault="005D1FC2" w:rsidP="003831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- կազմակերպության բաժնետերերի 20 և ավելի տոկոս բաժնեմասը չի պատկանում տեղեկատվական տեխնոլոգիաների ոլորտի այլ կազմակերպության, կամ բաժնետերերից (մասնակիցներից) որևէ մեկին չի պատկանում տեղեկատվական տեխնոլոգիաների ոլորտի այլ կազմակերպության 20 և ավելի տոկոս բաժնեմասը: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Calibri" w:hAnsi="Calibri" w:cs="Calibri"/>
          <w:color w:val="000000"/>
          <w:lang w:val="hy-AM"/>
        </w:rPr>
        <w:t> 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____________________________________________________________________________________________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>(տնօրենի (անհատ ձեռնարկատիրոջ) ստորագրությունը, անունը, հայրանունը, ազգանունը)</w:t>
      </w:r>
    </w:p>
    <w:p w:rsidR="005D1FC2" w:rsidRPr="0038314F" w:rsidRDefault="005D1FC2" w:rsidP="005D1FC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8314F">
        <w:rPr>
          <w:rFonts w:ascii="Calibri" w:hAnsi="Calibri" w:cs="Calibri"/>
          <w:color w:val="000000"/>
          <w:lang w:val="hy-AM"/>
        </w:rPr>
        <w:t> </w:t>
      </w:r>
    </w:p>
    <w:p w:rsidR="00C4588A" w:rsidRPr="0038314F" w:rsidRDefault="005D1FC2" w:rsidP="008E1C2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lang w:val="hy-AM"/>
        </w:rPr>
      </w:pPr>
      <w:r w:rsidRPr="0038314F">
        <w:rPr>
          <w:rFonts w:ascii="GHEA Grapalat" w:hAnsi="GHEA Grapalat"/>
          <w:color w:val="000000"/>
          <w:lang w:val="hy-AM"/>
        </w:rPr>
        <w:t xml:space="preserve">_________ _______________ 20 </w:t>
      </w:r>
      <w:r w:rsidRPr="0038314F">
        <w:rPr>
          <w:rFonts w:ascii="Calibri" w:hAnsi="Calibri" w:cs="Calibri"/>
          <w:color w:val="000000"/>
          <w:lang w:val="hy-AM"/>
        </w:rPr>
        <w:t> </w:t>
      </w:r>
      <w:r w:rsidRPr="0038314F">
        <w:rPr>
          <w:rFonts w:ascii="GHEA Grapalat" w:hAnsi="GHEA Grapalat" w:cs="Arial Unicode"/>
          <w:color w:val="000000"/>
          <w:lang w:val="hy-AM"/>
        </w:rPr>
        <w:t>թ</w:t>
      </w:r>
      <w:r w:rsidRPr="0038314F">
        <w:rPr>
          <w:rFonts w:ascii="GHEA Grapalat" w:hAnsi="GHEA Grapalat"/>
          <w:color w:val="000000"/>
          <w:lang w:val="hy-AM"/>
        </w:rPr>
        <w:t>.</w:t>
      </w:r>
      <w:r w:rsidRPr="0038314F">
        <w:rPr>
          <w:rFonts w:ascii="GHEA Grapalat" w:hAnsi="GHEA Grapalat" w:cs="Arial Unicode"/>
          <w:color w:val="000000"/>
          <w:lang w:val="hy-AM"/>
        </w:rPr>
        <w:t>»</w:t>
      </w:r>
      <w:r w:rsidRPr="0038314F">
        <w:rPr>
          <w:rFonts w:ascii="GHEA Grapalat" w:hAnsi="GHEA Grapalat"/>
          <w:color w:val="000000"/>
          <w:lang w:val="hy-AM"/>
        </w:rPr>
        <w:t>:</w:t>
      </w:r>
      <w:bookmarkStart w:id="0" w:name="_GoBack"/>
      <w:bookmarkEnd w:id="0"/>
    </w:p>
    <w:sectPr w:rsidR="00C4588A" w:rsidRPr="0038314F" w:rsidSect="008E1C2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57"/>
    <w:rsid w:val="002C33A4"/>
    <w:rsid w:val="0038314F"/>
    <w:rsid w:val="005B6215"/>
    <w:rsid w:val="005D1FC2"/>
    <w:rsid w:val="00605351"/>
    <w:rsid w:val="008B5B99"/>
    <w:rsid w:val="008E1C2A"/>
    <w:rsid w:val="00B57FD7"/>
    <w:rsid w:val="00BA46EF"/>
    <w:rsid w:val="00C4588A"/>
    <w:rsid w:val="00D02757"/>
    <w:rsid w:val="00DA3EB8"/>
    <w:rsid w:val="00F573E2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FC1C-EF4D-413F-8098-96558C4F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Suleymanyan</dc:creator>
  <cp:keywords>https:/mul2-mtc.gov.am/tasks/484/oneclick/N 3.docx?token=a7f984547144dca7ca8658c5666d968c</cp:keywords>
  <dc:description/>
  <cp:lastModifiedBy>Sasun</cp:lastModifiedBy>
  <cp:revision>3</cp:revision>
  <dcterms:created xsi:type="dcterms:W3CDTF">2019-07-26T10:47:00Z</dcterms:created>
  <dcterms:modified xsi:type="dcterms:W3CDTF">2019-07-26T10:48:00Z</dcterms:modified>
</cp:coreProperties>
</file>